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D30" w:rsidRPr="005440EB" w:rsidRDefault="00A35D30" w:rsidP="005440EB">
      <w:pPr>
        <w:pStyle w:val="a5"/>
        <w:spacing w:before="0" w:beforeAutospacing="0" w:after="0" w:afterAutospacing="0"/>
        <w:jc w:val="both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 xml:space="preserve">Приложение </w:t>
      </w:r>
      <w:r w:rsidR="000A1E12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>.</w:t>
      </w:r>
      <w:r w:rsidR="000A1E12">
        <w:rPr>
          <w:b/>
          <w:sz w:val="28"/>
          <w:szCs w:val="28"/>
        </w:rPr>
        <w:t>7</w:t>
      </w:r>
      <w:r w:rsidR="005440EB">
        <w:rPr>
          <w:b/>
          <w:caps/>
          <w:sz w:val="28"/>
          <w:szCs w:val="28"/>
        </w:rPr>
        <w:t xml:space="preserve"> </w:t>
      </w:r>
      <w:r w:rsidRPr="00A35D30">
        <w:rPr>
          <w:b/>
          <w:caps/>
          <w:sz w:val="28"/>
          <w:szCs w:val="28"/>
        </w:rPr>
        <w:t xml:space="preserve">Комплекс СУСТАВНой ГИМНАСТИКи </w:t>
      </w:r>
    </w:p>
    <w:p w:rsidR="00A35D30" w:rsidRPr="0056255C" w:rsidRDefault="00A35D30" w:rsidP="00A35D30">
      <w:pPr>
        <w:pStyle w:val="a5"/>
        <w:spacing w:before="0" w:beforeAutospacing="0" w:after="0" w:afterAutospacing="0"/>
        <w:ind w:firstLine="567"/>
        <w:jc w:val="both"/>
        <w:rPr>
          <w:sz w:val="36"/>
          <w:szCs w:val="36"/>
        </w:rPr>
      </w:pPr>
    </w:p>
    <w:p w:rsidR="00A35D30" w:rsidRPr="005440EB" w:rsidRDefault="00A35D30" w:rsidP="00A35D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5440EB">
        <w:rPr>
          <w:rFonts w:ascii="Times New Roman" w:hAnsi="Times New Roman" w:cs="Times New Roman"/>
          <w:sz w:val="28"/>
          <w:szCs w:val="28"/>
        </w:rPr>
        <w:t>Идеальной подготовкой к началу занятия физическими упражнениями является разминка. Разминочные упражнения помогают активизировать кровообращение, оптимизировать обмен веществ и улучшают прохождение электрических импульсов в нервной системе, которые управляют мышцами и обеспечивают координацию движений. Подготавливая организм к нагрузкам, сводится к минимуму риск получения различных травм в ходе тренировки.</w:t>
      </w:r>
    </w:p>
    <w:p w:rsidR="00A35D30" w:rsidRPr="005440EB" w:rsidRDefault="00A35D30" w:rsidP="00A35D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40EB">
        <w:rPr>
          <w:rFonts w:ascii="Times New Roman" w:hAnsi="Times New Roman" w:cs="Times New Roman"/>
          <w:sz w:val="28"/>
          <w:szCs w:val="28"/>
        </w:rPr>
        <w:t>Суставная гимнастика – это комплекс физических упражнений, направленных на улучшение подвижности суставов, а также для увеличения эластичности связок и сухожилий. Результатом такой гимнастики является устранения скованности, болезненных ощущений и напряжения.</w:t>
      </w:r>
    </w:p>
    <w:p w:rsidR="00A35D30" w:rsidRPr="005440EB" w:rsidRDefault="00A35D30" w:rsidP="00A35D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40EB">
        <w:rPr>
          <w:rFonts w:ascii="Times New Roman" w:hAnsi="Times New Roman" w:cs="Times New Roman"/>
          <w:sz w:val="28"/>
          <w:szCs w:val="28"/>
        </w:rPr>
        <w:t>В данном комплексе подобраны самые простые в исполнении упражнения суставной гимнастики, которые рекомендуется выполнять в виде комплекса последовательно одно за другим. Каждое упражнение необходимо выполнять медленно и плавно, избегая резких движений.</w:t>
      </w:r>
    </w:p>
    <w:p w:rsidR="00A35D30" w:rsidRPr="005440EB" w:rsidRDefault="00A35D30" w:rsidP="00A35D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40EB">
        <w:rPr>
          <w:rFonts w:ascii="Times New Roman" w:hAnsi="Times New Roman" w:cs="Times New Roman"/>
          <w:i/>
          <w:sz w:val="28"/>
          <w:szCs w:val="28"/>
        </w:rPr>
        <w:t>Суставная гимнастика для пояса верхних конечностей</w:t>
      </w:r>
      <w:r w:rsidRPr="005440EB">
        <w:rPr>
          <w:rFonts w:ascii="Times New Roman" w:hAnsi="Times New Roman" w:cs="Times New Roman"/>
          <w:sz w:val="28"/>
          <w:szCs w:val="28"/>
        </w:rPr>
        <w:t>:</w:t>
      </w:r>
    </w:p>
    <w:p w:rsidR="00A35D30" w:rsidRPr="005440EB" w:rsidRDefault="00A35D30" w:rsidP="00A35D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40EB">
        <w:rPr>
          <w:rFonts w:ascii="Times New Roman" w:hAnsi="Times New Roman" w:cs="Times New Roman"/>
          <w:sz w:val="28"/>
          <w:szCs w:val="28"/>
        </w:rPr>
        <w:t>1. Исходное положение (И. п.) – стойка ноги врозь, руки на пояс. Наклоны головы вправо, вперед, влево и в и. п. Повторить 6–8 раз.</w:t>
      </w:r>
    </w:p>
    <w:p w:rsidR="00A35D30" w:rsidRPr="005440EB" w:rsidRDefault="00A35D30" w:rsidP="00A35D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40EB">
        <w:rPr>
          <w:rFonts w:ascii="Times New Roman" w:hAnsi="Times New Roman" w:cs="Times New Roman"/>
          <w:sz w:val="28"/>
          <w:szCs w:val="28"/>
        </w:rPr>
        <w:t>2.</w:t>
      </w:r>
      <w:r w:rsidRPr="005440EB">
        <w:rPr>
          <w:sz w:val="28"/>
          <w:szCs w:val="28"/>
        </w:rPr>
        <w:t xml:space="preserve"> </w:t>
      </w:r>
      <w:r w:rsidRPr="005440EB">
        <w:rPr>
          <w:rFonts w:ascii="Times New Roman" w:hAnsi="Times New Roman" w:cs="Times New Roman"/>
          <w:sz w:val="28"/>
          <w:szCs w:val="28"/>
        </w:rPr>
        <w:t>И. п. – стойка ноги врозь. Круговые вращения в плечевых суставах вперед и назад. Повторить 6–8 раз.</w:t>
      </w:r>
    </w:p>
    <w:p w:rsidR="00A35D30" w:rsidRPr="005440EB" w:rsidRDefault="00A35D30" w:rsidP="00A35D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40EB">
        <w:rPr>
          <w:rFonts w:ascii="Times New Roman" w:hAnsi="Times New Roman" w:cs="Times New Roman"/>
          <w:sz w:val="28"/>
          <w:szCs w:val="28"/>
        </w:rPr>
        <w:t>3. И. п. – стойка ноги врозь, руки согнуты в локтях перед грудью. Руки в стороны и вернуть в и. п. Повторить 6–8 раз.</w:t>
      </w:r>
      <w:r w:rsidRPr="005440EB">
        <w:rPr>
          <w:sz w:val="28"/>
          <w:szCs w:val="28"/>
        </w:rPr>
        <w:t xml:space="preserve"> </w:t>
      </w:r>
    </w:p>
    <w:p w:rsidR="00A35D30" w:rsidRPr="005440EB" w:rsidRDefault="00A35D30" w:rsidP="00A35D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40EB">
        <w:rPr>
          <w:rFonts w:ascii="Times New Roman" w:hAnsi="Times New Roman" w:cs="Times New Roman"/>
          <w:sz w:val="28"/>
          <w:szCs w:val="28"/>
        </w:rPr>
        <w:t>4. И. п. – стойка ноги врозь, руки в стороны, кисти вниз. Руки вперед правая над левой, вернуть в и. п., затем выполнить то же, левая над правой.</w:t>
      </w:r>
      <w:r w:rsidRPr="005440EB">
        <w:rPr>
          <w:sz w:val="28"/>
          <w:szCs w:val="28"/>
        </w:rPr>
        <w:t xml:space="preserve"> </w:t>
      </w:r>
      <w:r w:rsidRPr="005440EB">
        <w:rPr>
          <w:rFonts w:ascii="Times New Roman" w:hAnsi="Times New Roman" w:cs="Times New Roman"/>
          <w:sz w:val="28"/>
          <w:szCs w:val="28"/>
        </w:rPr>
        <w:t>Повторить 6–8 раз.</w:t>
      </w:r>
    </w:p>
    <w:p w:rsidR="00A35D30" w:rsidRPr="005440EB" w:rsidRDefault="00A35D30" w:rsidP="00A35D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40EB">
        <w:rPr>
          <w:rFonts w:ascii="Times New Roman" w:hAnsi="Times New Roman" w:cs="Times New Roman"/>
          <w:sz w:val="28"/>
          <w:szCs w:val="28"/>
        </w:rPr>
        <w:t>5. И. п. – стойка ноги врозь, руки в стороны, кисти в кулак. Выполнить круговые вращения прямыми руками вперед, затем назад. Повторить 6–8 раз.</w:t>
      </w:r>
    </w:p>
    <w:p w:rsidR="00A35D30" w:rsidRPr="005440EB" w:rsidRDefault="00A35D30" w:rsidP="00A35D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40EB">
        <w:rPr>
          <w:rFonts w:ascii="Times New Roman" w:hAnsi="Times New Roman" w:cs="Times New Roman"/>
          <w:sz w:val="28"/>
          <w:szCs w:val="28"/>
        </w:rPr>
        <w:t>6. И. п. – стойка ноги врозь. Руки через стороны вверх, вернуть в и. п. Затем руки через перед вверх и в и. п. Повторить 6–8 раз.</w:t>
      </w:r>
    </w:p>
    <w:p w:rsidR="00A35D30" w:rsidRPr="005440EB" w:rsidRDefault="00A35D30" w:rsidP="00A35D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40EB">
        <w:rPr>
          <w:rFonts w:ascii="Times New Roman" w:hAnsi="Times New Roman" w:cs="Times New Roman"/>
          <w:sz w:val="28"/>
          <w:szCs w:val="28"/>
        </w:rPr>
        <w:t>7. И. п. – стойка ноги врозь, руки в кулак внизу. Согнуть руки вперед. Медленно разгибая руки вернуть в и. п. Повторить 6–8 раз.</w:t>
      </w:r>
    </w:p>
    <w:p w:rsidR="00A35D30" w:rsidRPr="005440EB" w:rsidRDefault="00A35D30" w:rsidP="00A35D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40EB">
        <w:rPr>
          <w:rFonts w:ascii="Times New Roman" w:hAnsi="Times New Roman" w:cs="Times New Roman"/>
          <w:sz w:val="28"/>
          <w:szCs w:val="28"/>
        </w:rPr>
        <w:t>8. И. п. – стойка ноги врозь, руки в стороны согнуты под углом 90 градусов. Выполнить круговые движения в локтевых суставах вовнутрь, затем наружу. Повторить 6–8 раз.</w:t>
      </w:r>
    </w:p>
    <w:p w:rsidR="00A35D30" w:rsidRPr="005440EB" w:rsidRDefault="00A35D30" w:rsidP="00A35D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40EB">
        <w:rPr>
          <w:rFonts w:ascii="Times New Roman" w:hAnsi="Times New Roman" w:cs="Times New Roman"/>
          <w:sz w:val="28"/>
          <w:szCs w:val="28"/>
        </w:rPr>
        <w:t xml:space="preserve">9. И. п. – стойка ноги врозь, руки согнуты перед грудью. Выполнить круговые вращения кистями вовнутрь, затем наружу. Повторить 6–8 раз. </w:t>
      </w:r>
    </w:p>
    <w:p w:rsidR="00A35D30" w:rsidRPr="005440EB" w:rsidRDefault="00A35D30" w:rsidP="00A35D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40EB">
        <w:rPr>
          <w:rFonts w:ascii="Times New Roman" w:hAnsi="Times New Roman" w:cs="Times New Roman"/>
          <w:i/>
          <w:sz w:val="28"/>
          <w:szCs w:val="28"/>
        </w:rPr>
        <w:t>Суставная гимнастика для туловища и пояса нижних конечностей</w:t>
      </w:r>
      <w:r w:rsidRPr="005440EB">
        <w:rPr>
          <w:rFonts w:ascii="Times New Roman" w:hAnsi="Times New Roman" w:cs="Times New Roman"/>
          <w:sz w:val="28"/>
          <w:szCs w:val="28"/>
        </w:rPr>
        <w:t>:</w:t>
      </w:r>
    </w:p>
    <w:p w:rsidR="00A35D30" w:rsidRPr="005440EB" w:rsidRDefault="00A35D30" w:rsidP="00A35D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40EB">
        <w:rPr>
          <w:rFonts w:ascii="Times New Roman" w:hAnsi="Times New Roman" w:cs="Times New Roman"/>
          <w:sz w:val="28"/>
          <w:szCs w:val="28"/>
        </w:rPr>
        <w:t>10. И. п. – стойка ноги врозь, правую руку вверх, левую на пояс. Наклон влево, затем вправо со сменой положения рук. Повторить 6–8 раз.</w:t>
      </w:r>
    </w:p>
    <w:p w:rsidR="00A35D30" w:rsidRPr="005440EB" w:rsidRDefault="00A35D30" w:rsidP="00A35D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40EB">
        <w:rPr>
          <w:rFonts w:ascii="Times New Roman" w:hAnsi="Times New Roman" w:cs="Times New Roman"/>
          <w:sz w:val="28"/>
          <w:szCs w:val="28"/>
        </w:rPr>
        <w:t>11. И. п. – стойка ноги врозь, руки в стороны. Поворот туловища направо, вернуть в и. п., выполнить то же в другую сторону. Повторить 6–8 раз.</w:t>
      </w:r>
    </w:p>
    <w:p w:rsidR="00A35D30" w:rsidRPr="005440EB" w:rsidRDefault="00A35D30" w:rsidP="00A35D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40EB">
        <w:rPr>
          <w:rFonts w:ascii="Times New Roman" w:hAnsi="Times New Roman" w:cs="Times New Roman"/>
          <w:sz w:val="28"/>
          <w:szCs w:val="28"/>
        </w:rPr>
        <w:lastRenderedPageBreak/>
        <w:t>12. И. п. – стойка ноги врозь, руки в стороны. Наклон вниз к правой ноге, левую руку отвести назад, медленно вернуться в и. п.</w:t>
      </w:r>
      <w:proofErr w:type="gramStart"/>
      <w:r w:rsidRPr="005440EB">
        <w:rPr>
          <w:rFonts w:ascii="Times New Roman" w:hAnsi="Times New Roman" w:cs="Times New Roman"/>
          <w:sz w:val="28"/>
          <w:szCs w:val="28"/>
        </w:rPr>
        <w:t>,  то</w:t>
      </w:r>
      <w:proofErr w:type="gramEnd"/>
      <w:r w:rsidRPr="005440EB">
        <w:rPr>
          <w:rFonts w:ascii="Times New Roman" w:hAnsi="Times New Roman" w:cs="Times New Roman"/>
          <w:sz w:val="28"/>
          <w:szCs w:val="28"/>
        </w:rPr>
        <w:t xml:space="preserve"> же к левой ноге, правую руку назад. Повторить 6–8 раз.</w:t>
      </w:r>
    </w:p>
    <w:p w:rsidR="00A35D30" w:rsidRPr="005440EB" w:rsidRDefault="00A35D30" w:rsidP="00A35D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40EB">
        <w:rPr>
          <w:rFonts w:ascii="Times New Roman" w:hAnsi="Times New Roman" w:cs="Times New Roman"/>
          <w:sz w:val="28"/>
          <w:szCs w:val="28"/>
        </w:rPr>
        <w:t>13. И. п. – стойка ноги врозь, руки на пояс. Круговые вращения туловища вправо, затем влево. Повторить 6–8 раз.</w:t>
      </w:r>
    </w:p>
    <w:p w:rsidR="00A35D30" w:rsidRPr="005440EB" w:rsidRDefault="00A35D30" w:rsidP="00A35D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40EB">
        <w:rPr>
          <w:rFonts w:ascii="Times New Roman" w:hAnsi="Times New Roman" w:cs="Times New Roman"/>
          <w:sz w:val="28"/>
          <w:szCs w:val="28"/>
        </w:rPr>
        <w:t>14. И. п. – то же. Согнуть правую ногу вперед и выполнить круговые вращения наружу, затем то же с левой ноги. Повторить 6–8 раз.</w:t>
      </w:r>
    </w:p>
    <w:p w:rsidR="00A35D30" w:rsidRPr="005440EB" w:rsidRDefault="00A35D30" w:rsidP="00A35D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40EB">
        <w:rPr>
          <w:rFonts w:ascii="Times New Roman" w:hAnsi="Times New Roman" w:cs="Times New Roman"/>
          <w:sz w:val="28"/>
          <w:szCs w:val="28"/>
        </w:rPr>
        <w:t>15. И. п. – то же. Согнуть правую ногу вперед, отвести вправо, снова вперед и опустить в и. п. Выполнить то же с левой ноги. Повторить 6–8 раз.</w:t>
      </w:r>
    </w:p>
    <w:p w:rsidR="00A35D30" w:rsidRPr="005440EB" w:rsidRDefault="00A35D30" w:rsidP="00A35D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40EB">
        <w:rPr>
          <w:rFonts w:ascii="Times New Roman" w:hAnsi="Times New Roman" w:cs="Times New Roman"/>
          <w:sz w:val="28"/>
          <w:szCs w:val="28"/>
        </w:rPr>
        <w:t>16. И. п. – стоя к опоре правым боком. Приподнимаясь на стопе правой ноги махи левой ногой вперед-назад. Затем то же левой ногой, стоя левым боком к опоре. Повторить 10–14 раз.</w:t>
      </w:r>
    </w:p>
    <w:p w:rsidR="00A35D30" w:rsidRPr="005440EB" w:rsidRDefault="00A35D30" w:rsidP="00A35D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40EB">
        <w:rPr>
          <w:rFonts w:ascii="Times New Roman" w:hAnsi="Times New Roman" w:cs="Times New Roman"/>
          <w:sz w:val="28"/>
          <w:szCs w:val="28"/>
        </w:rPr>
        <w:t>17. И. п. – стоя лицом к опоре. Махи левой ногой вправо-влево, затем то же с правой ноги. Повторить 10–14 раз.</w:t>
      </w:r>
    </w:p>
    <w:p w:rsidR="007D2159" w:rsidRPr="005440EB" w:rsidRDefault="00A35D30" w:rsidP="00A35D30">
      <w:pPr>
        <w:spacing w:after="0" w:line="240" w:lineRule="auto"/>
        <w:ind w:firstLine="567"/>
        <w:jc w:val="both"/>
        <w:rPr>
          <w:sz w:val="28"/>
          <w:szCs w:val="28"/>
        </w:rPr>
      </w:pPr>
      <w:r w:rsidRPr="005440EB">
        <w:rPr>
          <w:rFonts w:ascii="Times New Roman" w:hAnsi="Times New Roman" w:cs="Times New Roman"/>
          <w:sz w:val="28"/>
          <w:szCs w:val="28"/>
        </w:rPr>
        <w:t>Представленный комплекс упражнений направлен главным образом на проработку околосуставных мышц, улучшая тем самым приток крови, отчего улучшаются их функции и взаимодействие. Хорошая разминка повышает качество тренировки, так как движения становятся более точными и ловкими.</w:t>
      </w:r>
      <w:r w:rsidRPr="005440EB">
        <w:rPr>
          <w:sz w:val="28"/>
          <w:szCs w:val="28"/>
        </w:rPr>
        <w:t xml:space="preserve"> </w:t>
      </w:r>
      <w:r w:rsidRPr="005440EB">
        <w:rPr>
          <w:rFonts w:ascii="Times New Roman" w:hAnsi="Times New Roman"/>
          <w:sz w:val="28"/>
          <w:szCs w:val="28"/>
        </w:rPr>
        <w:t xml:space="preserve">Данные </w:t>
      </w:r>
      <w:r w:rsidRPr="005440EB">
        <w:rPr>
          <w:rFonts w:ascii="Times New Roman" w:hAnsi="Times New Roman" w:cs="Times New Roman"/>
          <w:sz w:val="28"/>
          <w:szCs w:val="28"/>
        </w:rPr>
        <w:t>упражнения развивают подвижность в суставах, препятствуя возникновению травм</w:t>
      </w:r>
      <w:r w:rsidRPr="005440EB">
        <w:rPr>
          <w:sz w:val="28"/>
          <w:szCs w:val="28"/>
        </w:rPr>
        <w:t>.</w:t>
      </w:r>
      <w:bookmarkEnd w:id="0"/>
    </w:p>
    <w:sectPr w:rsidR="007D2159" w:rsidRPr="005440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056"/>
    <w:rsid w:val="00011DEB"/>
    <w:rsid w:val="00023A09"/>
    <w:rsid w:val="0006450B"/>
    <w:rsid w:val="00080D2A"/>
    <w:rsid w:val="000820AF"/>
    <w:rsid w:val="000A1E12"/>
    <w:rsid w:val="000D5A0C"/>
    <w:rsid w:val="000F4598"/>
    <w:rsid w:val="000F63C3"/>
    <w:rsid w:val="00101C4E"/>
    <w:rsid w:val="0010367F"/>
    <w:rsid w:val="00124527"/>
    <w:rsid w:val="00147CD7"/>
    <w:rsid w:val="001646B4"/>
    <w:rsid w:val="0016703C"/>
    <w:rsid w:val="00173A7D"/>
    <w:rsid w:val="001A435E"/>
    <w:rsid w:val="002009BB"/>
    <w:rsid w:val="00226312"/>
    <w:rsid w:val="00270908"/>
    <w:rsid w:val="002711C8"/>
    <w:rsid w:val="002B5E69"/>
    <w:rsid w:val="002D5832"/>
    <w:rsid w:val="002E7148"/>
    <w:rsid w:val="00304DFA"/>
    <w:rsid w:val="00305759"/>
    <w:rsid w:val="00312545"/>
    <w:rsid w:val="003164BC"/>
    <w:rsid w:val="00323B99"/>
    <w:rsid w:val="00341F03"/>
    <w:rsid w:val="00360236"/>
    <w:rsid w:val="00364F33"/>
    <w:rsid w:val="003815A1"/>
    <w:rsid w:val="00384C53"/>
    <w:rsid w:val="0039460C"/>
    <w:rsid w:val="00396C5D"/>
    <w:rsid w:val="003A036C"/>
    <w:rsid w:val="003B4A54"/>
    <w:rsid w:val="003C6563"/>
    <w:rsid w:val="003D6B33"/>
    <w:rsid w:val="003F107B"/>
    <w:rsid w:val="003F556D"/>
    <w:rsid w:val="00400206"/>
    <w:rsid w:val="00406615"/>
    <w:rsid w:val="00410713"/>
    <w:rsid w:val="004206DF"/>
    <w:rsid w:val="004223E1"/>
    <w:rsid w:val="00425282"/>
    <w:rsid w:val="00440760"/>
    <w:rsid w:val="0046296C"/>
    <w:rsid w:val="00496E9F"/>
    <w:rsid w:val="004D4FD2"/>
    <w:rsid w:val="004E4D30"/>
    <w:rsid w:val="00536809"/>
    <w:rsid w:val="005413F7"/>
    <w:rsid w:val="005440EB"/>
    <w:rsid w:val="005601EA"/>
    <w:rsid w:val="00574CE9"/>
    <w:rsid w:val="005A259F"/>
    <w:rsid w:val="005B6B16"/>
    <w:rsid w:val="005C3203"/>
    <w:rsid w:val="005D1CD7"/>
    <w:rsid w:val="005E5D4E"/>
    <w:rsid w:val="005E5DA8"/>
    <w:rsid w:val="006226EB"/>
    <w:rsid w:val="00666C41"/>
    <w:rsid w:val="006B23DF"/>
    <w:rsid w:val="006C1B6E"/>
    <w:rsid w:val="006C6604"/>
    <w:rsid w:val="006C7CDB"/>
    <w:rsid w:val="006E7576"/>
    <w:rsid w:val="00700250"/>
    <w:rsid w:val="00716583"/>
    <w:rsid w:val="00717C20"/>
    <w:rsid w:val="0072207F"/>
    <w:rsid w:val="00730979"/>
    <w:rsid w:val="00737F75"/>
    <w:rsid w:val="00757CDD"/>
    <w:rsid w:val="0076087F"/>
    <w:rsid w:val="00766CC4"/>
    <w:rsid w:val="00791F26"/>
    <w:rsid w:val="007D2159"/>
    <w:rsid w:val="007D2AD8"/>
    <w:rsid w:val="007E672A"/>
    <w:rsid w:val="00800762"/>
    <w:rsid w:val="0081177C"/>
    <w:rsid w:val="008A2EAE"/>
    <w:rsid w:val="008B3161"/>
    <w:rsid w:val="008F12E6"/>
    <w:rsid w:val="008F247E"/>
    <w:rsid w:val="00923139"/>
    <w:rsid w:val="0094110D"/>
    <w:rsid w:val="00965FA2"/>
    <w:rsid w:val="00972C5D"/>
    <w:rsid w:val="00973D26"/>
    <w:rsid w:val="00986AEB"/>
    <w:rsid w:val="009C737E"/>
    <w:rsid w:val="009E44EC"/>
    <w:rsid w:val="009E6B71"/>
    <w:rsid w:val="00A141B5"/>
    <w:rsid w:val="00A2606F"/>
    <w:rsid w:val="00A264D6"/>
    <w:rsid w:val="00A35D30"/>
    <w:rsid w:val="00A45526"/>
    <w:rsid w:val="00A859E0"/>
    <w:rsid w:val="00AA5DAB"/>
    <w:rsid w:val="00AB4F96"/>
    <w:rsid w:val="00AD157D"/>
    <w:rsid w:val="00AD69C8"/>
    <w:rsid w:val="00AF00E1"/>
    <w:rsid w:val="00B00643"/>
    <w:rsid w:val="00B061AB"/>
    <w:rsid w:val="00B11895"/>
    <w:rsid w:val="00B4700B"/>
    <w:rsid w:val="00B93664"/>
    <w:rsid w:val="00B96FE8"/>
    <w:rsid w:val="00BB3E07"/>
    <w:rsid w:val="00BC3569"/>
    <w:rsid w:val="00C0516D"/>
    <w:rsid w:val="00C11008"/>
    <w:rsid w:val="00C11A61"/>
    <w:rsid w:val="00C43766"/>
    <w:rsid w:val="00C43E34"/>
    <w:rsid w:val="00C54B6C"/>
    <w:rsid w:val="00C66EDA"/>
    <w:rsid w:val="00C7555A"/>
    <w:rsid w:val="00CA372F"/>
    <w:rsid w:val="00CA7748"/>
    <w:rsid w:val="00CB03FF"/>
    <w:rsid w:val="00CB5427"/>
    <w:rsid w:val="00CB7A6B"/>
    <w:rsid w:val="00CE53AA"/>
    <w:rsid w:val="00CF496F"/>
    <w:rsid w:val="00CF7169"/>
    <w:rsid w:val="00D13408"/>
    <w:rsid w:val="00D17104"/>
    <w:rsid w:val="00D468B0"/>
    <w:rsid w:val="00D46DD9"/>
    <w:rsid w:val="00D55F92"/>
    <w:rsid w:val="00D6653B"/>
    <w:rsid w:val="00D73FAE"/>
    <w:rsid w:val="00D92005"/>
    <w:rsid w:val="00DB47B6"/>
    <w:rsid w:val="00DC6BBF"/>
    <w:rsid w:val="00E16FCF"/>
    <w:rsid w:val="00E23548"/>
    <w:rsid w:val="00E25F92"/>
    <w:rsid w:val="00E33056"/>
    <w:rsid w:val="00E92F77"/>
    <w:rsid w:val="00EA0B3A"/>
    <w:rsid w:val="00EB53ED"/>
    <w:rsid w:val="00EF526E"/>
    <w:rsid w:val="00EF652C"/>
    <w:rsid w:val="00F02A72"/>
    <w:rsid w:val="00F072B6"/>
    <w:rsid w:val="00F62D11"/>
    <w:rsid w:val="00F90462"/>
    <w:rsid w:val="00FA00FD"/>
    <w:rsid w:val="00FA699F"/>
    <w:rsid w:val="00FA7DD5"/>
    <w:rsid w:val="00FE3547"/>
    <w:rsid w:val="00FF5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D15A2"/>
  <w15:docId w15:val="{ABDF1F18-DF39-4AE9-BCCC-EC1B46AB8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5D3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3056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E33056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A35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Администратор</cp:lastModifiedBy>
  <cp:revision>3</cp:revision>
  <dcterms:created xsi:type="dcterms:W3CDTF">2025-06-10T17:37:00Z</dcterms:created>
  <dcterms:modified xsi:type="dcterms:W3CDTF">2025-06-24T11:36:00Z</dcterms:modified>
</cp:coreProperties>
</file>